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ECAE6" w14:textId="374792CB" w:rsidR="003B2CDF" w:rsidRPr="00335C1F" w:rsidRDefault="00816B07">
      <w:pPr>
        <w:rPr>
          <w:b/>
          <w:sz w:val="32"/>
        </w:rPr>
      </w:pPr>
      <w:r w:rsidRPr="00335C1F">
        <w:rPr>
          <w:b/>
          <w:sz w:val="32"/>
        </w:rPr>
        <w:t>Discovery Bible Study Plans:</w:t>
      </w:r>
    </w:p>
    <w:p w14:paraId="4FD73B34" w14:textId="0F072258" w:rsidR="00816B07" w:rsidRDefault="00816B07"/>
    <w:p w14:paraId="1FBD4564" w14:textId="6CF79A10" w:rsidR="00816B07" w:rsidRDefault="00816B07">
      <w:r>
        <w:t>For Someone who has no God</w:t>
      </w:r>
    </w:p>
    <w:p w14:paraId="057806BF" w14:textId="4885387B" w:rsidR="00816B07" w:rsidRDefault="00816B07" w:rsidP="00816B07">
      <w:r>
        <w:tab/>
        <w:t>Week 1: John 1:1-5, 1:10-18 “Who is Jesus?”</w:t>
      </w:r>
    </w:p>
    <w:p w14:paraId="44415BDC" w14:textId="7FDC1454" w:rsidR="00816B07" w:rsidRDefault="00816B07" w:rsidP="00816B07">
      <w:r>
        <w:tab/>
        <w:t>Week 2:  John 3:1-21 “Born Again”</w:t>
      </w:r>
    </w:p>
    <w:p w14:paraId="3904DE3E" w14:textId="4C3C2776" w:rsidR="00816B07" w:rsidRDefault="00816B07" w:rsidP="00816B07">
      <w:r>
        <w:tab/>
        <w:t>Week 3:  John 6:1</w:t>
      </w:r>
      <w:bookmarkStart w:id="0" w:name="_GoBack"/>
      <w:bookmarkEnd w:id="0"/>
      <w:r>
        <w:t xml:space="preserve">-20, </w:t>
      </w:r>
      <w:r w:rsidR="005F6C81">
        <w:t>6:28-40 “Jesus is the Bread of Life”</w:t>
      </w:r>
    </w:p>
    <w:p w14:paraId="3AC2C744" w14:textId="7B51C783" w:rsidR="005F6C81" w:rsidRDefault="005F6C81" w:rsidP="00816B07">
      <w:r>
        <w:tab/>
        <w:t xml:space="preserve">Week 4: John 12:44-50, 15:1-8 “Jesus is God, </w:t>
      </w:r>
      <w:proofErr w:type="gramStart"/>
      <w:r>
        <w:t>We</w:t>
      </w:r>
      <w:proofErr w:type="gramEnd"/>
      <w:r>
        <w:t xml:space="preserve"> are the Branches”</w:t>
      </w:r>
    </w:p>
    <w:p w14:paraId="0B5FF929" w14:textId="440C765C" w:rsidR="005F6C81" w:rsidRDefault="005F6C81" w:rsidP="00816B07">
      <w:r>
        <w:tab/>
        <w:t xml:space="preserve">Week 5: </w:t>
      </w:r>
      <w:r w:rsidR="001F0600">
        <w:t>Ephesians 2:8-10, Revelation 3:20 “Saved by Faith”</w:t>
      </w:r>
    </w:p>
    <w:p w14:paraId="2D2574C0" w14:textId="10FCAE9D" w:rsidR="001F0600" w:rsidRDefault="001F0600" w:rsidP="00816B07"/>
    <w:p w14:paraId="48C36DBD" w14:textId="44278BD7" w:rsidR="001F0600" w:rsidRDefault="001F0600" w:rsidP="00816B07">
      <w:r>
        <w:t>For Someone who is Muslim</w:t>
      </w:r>
      <w:r w:rsidR="00EB2B24">
        <w:t>, Buddhist, Hindu</w:t>
      </w:r>
    </w:p>
    <w:p w14:paraId="54A0692C" w14:textId="70C89F21" w:rsidR="001F0600" w:rsidRDefault="001F0600" w:rsidP="00816B07">
      <w:r>
        <w:tab/>
        <w:t>Week 1: Genesis 1:1-25 “</w:t>
      </w:r>
      <w:r w:rsidR="00EB2B24">
        <w:t>The Creator God”</w:t>
      </w:r>
    </w:p>
    <w:p w14:paraId="696C99E3" w14:textId="15C5A95D" w:rsidR="001F0600" w:rsidRDefault="001F0600" w:rsidP="00816B07">
      <w:r>
        <w:tab/>
        <w:t xml:space="preserve">Week 2: </w:t>
      </w:r>
      <w:r w:rsidR="00EB2B24">
        <w:t>Genesis 3:1-13 “The Fall”</w:t>
      </w:r>
    </w:p>
    <w:p w14:paraId="5AFF08DC" w14:textId="413C9A25" w:rsidR="00EB2B24" w:rsidRDefault="00EB2B24" w:rsidP="00816B07">
      <w:r>
        <w:tab/>
        <w:t>Week 3: Genesis 3:14-24 “The Curse of Sin”</w:t>
      </w:r>
    </w:p>
    <w:p w14:paraId="4CF24F90" w14:textId="0566B13F" w:rsidR="00EB2B24" w:rsidRDefault="00EB2B24" w:rsidP="00816B07">
      <w:r>
        <w:tab/>
        <w:t xml:space="preserve">Week 4: </w:t>
      </w:r>
      <w:r w:rsidR="00F873EA">
        <w:t>G</w:t>
      </w:r>
      <w:r w:rsidR="00F873EA">
        <w:t>enesis 12:1-8, 15:1-6, 17:1-7</w:t>
      </w:r>
      <w:r w:rsidR="00F873EA">
        <w:t xml:space="preserve"> “</w:t>
      </w:r>
      <w:r w:rsidR="00F873EA">
        <w:t>God’s Covenant with Abram</w:t>
      </w:r>
      <w:r w:rsidR="00F873EA">
        <w:t>”</w:t>
      </w:r>
    </w:p>
    <w:p w14:paraId="4B98C256" w14:textId="7382C5A9" w:rsidR="00F873EA" w:rsidRDefault="00F873EA" w:rsidP="00816B07">
      <w:r>
        <w:tab/>
        <w:t xml:space="preserve">Week 5: </w:t>
      </w:r>
      <w:r>
        <w:t xml:space="preserve">John 4:1-26, 39-42 </w:t>
      </w:r>
      <w:r>
        <w:t xml:space="preserve">“Jesus and the Samaritan Woman” </w:t>
      </w:r>
    </w:p>
    <w:p w14:paraId="2BA26035" w14:textId="77777777" w:rsidR="00F873EA" w:rsidRDefault="00F873EA" w:rsidP="00816B07">
      <w:r>
        <w:tab/>
        <w:t xml:space="preserve">Week 6: </w:t>
      </w:r>
      <w:r>
        <w:t xml:space="preserve">Mark 4:35-41 </w:t>
      </w:r>
      <w:r>
        <w:t>Jesus Calms the Storm</w:t>
      </w:r>
      <w:r>
        <w:t>.</w:t>
      </w:r>
    </w:p>
    <w:p w14:paraId="6201AB4A" w14:textId="77777777" w:rsidR="00F873EA" w:rsidRDefault="00F873EA" w:rsidP="00F873EA">
      <w:pPr>
        <w:ind w:firstLine="720"/>
      </w:pPr>
      <w:r>
        <w:t xml:space="preserve">Week 7:  </w:t>
      </w:r>
      <w:r>
        <w:t xml:space="preserve">Mark 5:1-20 </w:t>
      </w:r>
      <w:r>
        <w:t>“</w:t>
      </w:r>
      <w:r>
        <w:t>Jesus and the Man with Evil Spirits</w:t>
      </w:r>
      <w:r>
        <w:t xml:space="preserve">” </w:t>
      </w:r>
    </w:p>
    <w:p w14:paraId="0A740F31" w14:textId="77777777" w:rsidR="00F873EA" w:rsidRDefault="00F873EA" w:rsidP="00F873EA">
      <w:pPr>
        <w:ind w:firstLine="720"/>
      </w:pPr>
      <w:r>
        <w:t xml:space="preserve">Week 8:  </w:t>
      </w:r>
      <w:r>
        <w:t xml:space="preserve">Luke 23:32-56 </w:t>
      </w:r>
      <w:r>
        <w:t xml:space="preserve">“Jesus is Crucified” </w:t>
      </w:r>
    </w:p>
    <w:p w14:paraId="3F852E73" w14:textId="560AAA13" w:rsidR="00F873EA" w:rsidRDefault="00F873EA" w:rsidP="00F873EA">
      <w:pPr>
        <w:ind w:firstLine="720"/>
      </w:pPr>
      <w:r>
        <w:t xml:space="preserve">Week 9: </w:t>
      </w:r>
      <w:r>
        <w:t xml:space="preserve">Luke 24:1-35 </w:t>
      </w:r>
      <w:r>
        <w:t>“Jesus is Resurrected”</w:t>
      </w:r>
    </w:p>
    <w:p w14:paraId="4FAA7436" w14:textId="1C342D6B" w:rsidR="00F873EA" w:rsidRDefault="00F873EA" w:rsidP="00F873EA">
      <w:pPr>
        <w:ind w:firstLine="720"/>
      </w:pPr>
      <w:r>
        <w:t xml:space="preserve">Week 10: </w:t>
      </w:r>
      <w:r>
        <w:t>John 3:1-21</w:t>
      </w:r>
      <w:r>
        <w:t xml:space="preserve"> “</w:t>
      </w:r>
      <w:r>
        <w:t>Enter into the Kingdom God</w:t>
      </w:r>
      <w:r>
        <w:t>”</w:t>
      </w:r>
    </w:p>
    <w:sectPr w:rsidR="00F8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36EF4"/>
    <w:multiLevelType w:val="hybridMultilevel"/>
    <w:tmpl w:val="2E864B72"/>
    <w:lvl w:ilvl="0" w:tplc="CE0C4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07"/>
    <w:rsid w:val="001F0600"/>
    <w:rsid w:val="00250C7D"/>
    <w:rsid w:val="00335C1F"/>
    <w:rsid w:val="003B2CDF"/>
    <w:rsid w:val="004B49FF"/>
    <w:rsid w:val="005F6C81"/>
    <w:rsid w:val="00816B07"/>
    <w:rsid w:val="00EB2B24"/>
    <w:rsid w:val="00F8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93AE"/>
  <w15:chartTrackingRefBased/>
  <w15:docId w15:val="{F106DA54-81F8-43B8-83AB-A4711959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 Brents</dc:creator>
  <cp:keywords/>
  <dc:description/>
  <cp:lastModifiedBy>Buddy Brents</cp:lastModifiedBy>
  <cp:revision>5</cp:revision>
  <dcterms:created xsi:type="dcterms:W3CDTF">2018-10-02T18:21:00Z</dcterms:created>
  <dcterms:modified xsi:type="dcterms:W3CDTF">2018-10-03T14:56:00Z</dcterms:modified>
</cp:coreProperties>
</file>